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ascii="黑体" w:hAnsi="黑体" w:eastAsia="黑体"/>
          <w:b/>
          <w:sz w:val="36"/>
        </w:rPr>
      </w:pPr>
      <w:bookmarkStart w:id="0" w:name="_GoBack"/>
      <w:r>
        <w:rPr>
          <w:rFonts w:hint="eastAsia" w:ascii="黑体" w:hAnsi="黑体" w:eastAsia="黑体"/>
          <w:b/>
          <w:sz w:val="36"/>
          <w:lang w:val="en-US" w:eastAsia="zh-CN"/>
        </w:rPr>
        <w:t>2023-2024年度童装产业年度评选</w:t>
      </w:r>
      <w:r>
        <w:rPr>
          <w:rFonts w:ascii="黑体" w:hAnsi="黑体" w:eastAsia="黑体"/>
          <w:b/>
          <w:sz w:val="36"/>
        </w:rPr>
        <w:t>申请表</w:t>
      </w:r>
      <w:bookmarkEnd w:id="0"/>
    </w:p>
    <w:tbl>
      <w:tblPr>
        <w:tblStyle w:val="10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34"/>
        <w:gridCol w:w="1043"/>
        <w:gridCol w:w="2229"/>
        <w:gridCol w:w="902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申报奖项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单位名称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品牌名称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注册地址</w:t>
            </w:r>
          </w:p>
        </w:tc>
        <w:tc>
          <w:tcPr>
            <w:tcW w:w="2177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注册时间</w:t>
            </w:r>
          </w:p>
        </w:tc>
        <w:tc>
          <w:tcPr>
            <w:tcW w:w="2024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注册资本</w:t>
            </w:r>
          </w:p>
        </w:tc>
        <w:tc>
          <w:tcPr>
            <w:tcW w:w="2177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  <w:tc>
          <w:tcPr>
            <w:tcW w:w="2229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单位网址</w:t>
            </w:r>
          </w:p>
        </w:tc>
        <w:tc>
          <w:tcPr>
            <w:tcW w:w="2024" w:type="dxa"/>
            <w:gridSpan w:val="2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纳税区</w:t>
            </w:r>
          </w:p>
        </w:tc>
        <w:tc>
          <w:tcPr>
            <w:tcW w:w="1134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1043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所在区</w:t>
            </w: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902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注册区</w:t>
            </w:r>
          </w:p>
        </w:tc>
        <w:tc>
          <w:tcPr>
            <w:tcW w:w="1122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负责人</w:t>
            </w:r>
          </w:p>
        </w:tc>
        <w:tc>
          <w:tcPr>
            <w:tcW w:w="1134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1043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电话</w:t>
            </w:r>
          </w:p>
        </w:tc>
        <w:tc>
          <w:tcPr>
            <w:tcW w:w="2229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902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E-mail</w:t>
            </w:r>
          </w:p>
        </w:tc>
        <w:tc>
          <w:tcPr>
            <w:tcW w:w="1122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主营业务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30" w:type="dxa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主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营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产品大类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230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公司/品牌介绍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</w:trPr>
        <w:tc>
          <w:tcPr>
            <w:tcW w:w="2230" w:type="dxa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获得荣誉</w:t>
            </w:r>
          </w:p>
        </w:tc>
        <w:tc>
          <w:tcPr>
            <w:tcW w:w="6430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</w:rPr>
              <w:t>（请按以下格式书写）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6A6A6" w:themeColor="background1" w:themeShade="A6"/>
              </w:rPr>
              <w:t>1.（xxxx年，XXX奖,颁发单位，奖项级别）</w:t>
            </w:r>
          </w:p>
        </w:tc>
      </w:tr>
    </w:tbl>
    <w:p/>
    <w:p>
      <w:pPr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>、</w:t>
      </w:r>
      <w:r>
        <w:rPr>
          <w:rFonts w:hint="eastAsia"/>
          <w:b/>
          <w:sz w:val="28"/>
          <w:lang w:val="en-US" w:eastAsia="zh-CN"/>
        </w:rPr>
        <w:t>佐证</w:t>
      </w:r>
      <w:r>
        <w:rPr>
          <w:rFonts w:hint="eastAsia"/>
          <w:b/>
          <w:sz w:val="28"/>
        </w:rPr>
        <w:t>材料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企业法人营业执照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企业简介及品牌优势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上一年有效的企业年度相关审计报告、财务报表（包括且资产负债表、损益表、现金流量表复印件，需申报单位盖章）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申报材料真实性承诺书（盖章）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近三年企业获取荣誉证书材料复印件</w:t>
      </w:r>
    </w:p>
    <w:p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其他企业认为必须提供的材料</w:t>
      </w:r>
    </w:p>
    <w:p/>
    <w:p>
      <w:pPr>
        <w:jc w:val="both"/>
        <w:rPr>
          <w:rFonts w:hint="eastAsia" w:ascii="微软雅黑" w:hAnsi="微软雅黑" w:eastAsia="微软雅黑"/>
          <w:b/>
          <w:szCs w:val="21"/>
        </w:rPr>
      </w:pPr>
    </w:p>
    <w:p>
      <w:pPr>
        <w:wordWrap w:val="0"/>
        <w:ind w:right="315"/>
        <w:jc w:val="righ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代表签字：      </w:t>
      </w:r>
    </w:p>
    <w:p>
      <w:pPr>
        <w:wordWrap w:val="0"/>
        <w:ind w:right="315"/>
        <w:jc w:val="righ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签字日期：      </w:t>
      </w:r>
    </w:p>
    <w:p>
      <w:pPr>
        <w:ind w:right="420"/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</w:rPr>
        <w:t xml:space="preserve">                                                           盖章：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6731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eastAsia" w:ascii="微软雅黑" w:hAnsi="微软雅黑" w:eastAsia="微软雅黑"/>
        <w:lang w:eastAsia="zh-CN"/>
      </w:rPr>
    </w:pPr>
    <w:r>
      <w:rPr>
        <w:rFonts w:hint="eastAsia" w:ascii="微软雅黑" w:hAnsi="微软雅黑" w:eastAsia="微软雅黑"/>
        <w:lang w:eastAsia="zh-CN"/>
      </w:rPr>
      <w:drawing>
        <wp:inline distT="0" distB="0" distL="114300" distR="114300">
          <wp:extent cx="1000125" cy="547370"/>
          <wp:effectExtent l="0" t="0" r="9525" b="5080"/>
          <wp:docPr id="1" name="图片 1" descr="资源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E6943"/>
    <w:multiLevelType w:val="multilevel"/>
    <w:tmpl w:val="087E69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YzJiYjM5Zjc5NDk3Nzg4YjhiZjNiMzhhYzVjMTIifQ=="/>
  </w:docVars>
  <w:rsids>
    <w:rsidRoot w:val="72793125"/>
    <w:rsid w:val="000704D4"/>
    <w:rsid w:val="000846EF"/>
    <w:rsid w:val="000D0CBB"/>
    <w:rsid w:val="000D4FF4"/>
    <w:rsid w:val="001A3699"/>
    <w:rsid w:val="002402AB"/>
    <w:rsid w:val="0026414B"/>
    <w:rsid w:val="00272468"/>
    <w:rsid w:val="00280FC3"/>
    <w:rsid w:val="00281499"/>
    <w:rsid w:val="002D11CB"/>
    <w:rsid w:val="00306914"/>
    <w:rsid w:val="0032704C"/>
    <w:rsid w:val="00330152"/>
    <w:rsid w:val="003B1FF9"/>
    <w:rsid w:val="003F3C97"/>
    <w:rsid w:val="00430EA3"/>
    <w:rsid w:val="0044049B"/>
    <w:rsid w:val="0048586B"/>
    <w:rsid w:val="00536082"/>
    <w:rsid w:val="00556565"/>
    <w:rsid w:val="005656E8"/>
    <w:rsid w:val="005C41FD"/>
    <w:rsid w:val="00626A7C"/>
    <w:rsid w:val="00770EA1"/>
    <w:rsid w:val="007A7E2C"/>
    <w:rsid w:val="007C4216"/>
    <w:rsid w:val="008B7775"/>
    <w:rsid w:val="008D19CA"/>
    <w:rsid w:val="009029CA"/>
    <w:rsid w:val="00905B77"/>
    <w:rsid w:val="00946338"/>
    <w:rsid w:val="009C094A"/>
    <w:rsid w:val="00A250C1"/>
    <w:rsid w:val="00A412FC"/>
    <w:rsid w:val="00A55564"/>
    <w:rsid w:val="00A91F21"/>
    <w:rsid w:val="00AA136F"/>
    <w:rsid w:val="00B00F41"/>
    <w:rsid w:val="00B23ECE"/>
    <w:rsid w:val="00B571E7"/>
    <w:rsid w:val="00B73364"/>
    <w:rsid w:val="00BA64B1"/>
    <w:rsid w:val="00D63FB0"/>
    <w:rsid w:val="00DA665A"/>
    <w:rsid w:val="00DF638F"/>
    <w:rsid w:val="00E32F06"/>
    <w:rsid w:val="00F00C63"/>
    <w:rsid w:val="00F13701"/>
    <w:rsid w:val="00FA1AAC"/>
    <w:rsid w:val="00FD049C"/>
    <w:rsid w:val="046978A7"/>
    <w:rsid w:val="046B2382"/>
    <w:rsid w:val="063C5176"/>
    <w:rsid w:val="07996868"/>
    <w:rsid w:val="09714C67"/>
    <w:rsid w:val="0AB65FBB"/>
    <w:rsid w:val="0CF6273A"/>
    <w:rsid w:val="1066718A"/>
    <w:rsid w:val="121F5F63"/>
    <w:rsid w:val="1371463C"/>
    <w:rsid w:val="17E92886"/>
    <w:rsid w:val="1A9E33C2"/>
    <w:rsid w:val="1AE65236"/>
    <w:rsid w:val="1ED32208"/>
    <w:rsid w:val="214F617B"/>
    <w:rsid w:val="21BA145D"/>
    <w:rsid w:val="26F56245"/>
    <w:rsid w:val="2CC53F4D"/>
    <w:rsid w:val="2EAB0751"/>
    <w:rsid w:val="31B25CAD"/>
    <w:rsid w:val="3C3D4CB6"/>
    <w:rsid w:val="469E34B3"/>
    <w:rsid w:val="4BF404E0"/>
    <w:rsid w:val="4CB92BDD"/>
    <w:rsid w:val="51A43C55"/>
    <w:rsid w:val="55D43243"/>
    <w:rsid w:val="59C678EE"/>
    <w:rsid w:val="5A930727"/>
    <w:rsid w:val="600D4E10"/>
    <w:rsid w:val="60D11A34"/>
    <w:rsid w:val="667F47EB"/>
    <w:rsid w:val="670322E8"/>
    <w:rsid w:val="681C75A1"/>
    <w:rsid w:val="6A0B3BD1"/>
    <w:rsid w:val="6D535020"/>
    <w:rsid w:val="6E36294D"/>
    <w:rsid w:val="6E7A1B1C"/>
    <w:rsid w:val="718B6F7B"/>
    <w:rsid w:val="72793125"/>
    <w:rsid w:val="77E7536F"/>
    <w:rsid w:val="7CA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微软雅黑" w:hAnsi="微软雅黑" w:eastAsia="宋体" w:cs="宋体"/>
      <w:kern w:val="0"/>
      <w:sz w:val="18"/>
      <w:szCs w:val="18"/>
    </w:rPr>
  </w:style>
  <w:style w:type="paragraph" w:styleId="8">
    <w:name w:val="Title"/>
    <w:basedOn w:val="1"/>
    <w:next w:val="1"/>
    <w:link w:val="18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8">
    <w:name w:val="标题 Char"/>
    <w:basedOn w:val="11"/>
    <w:link w:val="8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6</Pages>
  <Words>963</Words>
  <Characters>996</Characters>
  <Lines>5</Lines>
  <Paragraphs>1</Paragraphs>
  <TotalTime>27</TotalTime>
  <ScaleCrop>false</ScaleCrop>
  <LinksUpToDate>false</LinksUpToDate>
  <CharactersWithSpaces>1341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2019-09-16T08:01:00Z</dcterms:created>
  <dc:creator>shadow</dc:creator>
  <cp:lastModifiedBy>CCpong</cp:lastModifiedBy>
  <cp:lastPrinted>2019-10-14T03:17:00Z</cp:lastPrinted>
  <dcterms:modified xsi:type="dcterms:W3CDTF">2024-04-03T06:53:20Z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7B42E7AD05DF4182B8D9C36830F0E6E2</vt:lpwstr>
  </property>
</Properties>
</file>